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Times New Roman" w:hAnsi="Times New Roman" w:cs="Times New Roman" w:hint="eastAsia"/>
          <w:b/>
          <w:bCs/>
          <w:sz w:val="28"/>
          <w:szCs w:val="36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28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12433300</wp:posOffset>
            </wp:positionV>
            <wp:extent cx="254000" cy="4699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227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/>
          <w:bCs/>
          <w:sz w:val="28"/>
          <w:szCs w:val="36"/>
          <w:lang w:val="en-US" w:eastAsia="zh-CN"/>
        </w:rPr>
        <w:t>2019-2020学年度第一学期徐州市九年级期中考试卷</w:t>
      </w:r>
    </w:p>
    <w:p>
      <w:pPr>
        <w:spacing w:line="360" w:lineRule="auto"/>
        <w:jc w:val="both"/>
        <w:rPr>
          <w:rFonts w:ascii="Times New Roman" w:hAnsi="Times New Roman" w:cs="Times New Roman" w:hint="default"/>
          <w:b/>
          <w:bCs/>
          <w:sz w:val="21"/>
          <w:szCs w:val="24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21"/>
          <w:szCs w:val="24"/>
          <w:lang w:val="en-US" w:eastAsia="zh-CN"/>
        </w:rPr>
        <w:t>一、选择题（本题包括18个小题，每个小题只有一个选项符合题意，每小题2分，共36分。）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t>1.生</w:t>
      </w:r>
      <w:r>
        <w:rPr>
          <w:rFonts w:ascii="Times New Roman" w:hAnsi="Times New Roman" w:cs="Times New Roman" w:hint="default"/>
        </w:rPr>
        <w:drawing>
          <wp:inline>
            <wp:extent cx="190527" cy="352474"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59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27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活中的下列做法，你认为合理的是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A.小麦秸秆就地焚烧还田</w:t>
      </w:r>
      <w:r>
        <w:rPr>
          <w:rFonts w:ascii="Times New Roman" w:hAnsi="Times New Roman" w:cs="Times New Roman" w:hint="default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B.生活废弃物分类放入垃圾箱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C.用洁净的凉开水饲养金鱼</w:t>
      </w:r>
      <w:r>
        <w:rPr>
          <w:rFonts w:ascii="Times New Roman" w:hAnsi="Times New Roman" w:cs="Times New Roman" w:hint="default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</w:rPr>
        <w:t>D.大量使用化肥提高作物产量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2.学习化学应学会准确记录实验相关信息，以下实验信息记录符合实际的是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A.本炭在氧气中燃烧生成黑色固体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B.氢气在空气中燃烧产生黄色火焰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C.碳酸氢铵固体加热时质量逐渐增加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D.紫色的石蕊试液滴入雪碧中变红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3.下列有关微粒的说法正确的是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A.天然气被压缩时分子数减少</w: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B.空气中的PM&amp;。可以看做微粒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C.冰中的水分子在不断运动</w:t>
      </w:r>
      <w:r>
        <w:rPr>
          <w:rFonts w:ascii="Times New Roman" w:hAnsi="Times New Roman" w:cs="Times New Roman" w:hint="default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</w:rPr>
        <w:t>D.一个HO2分子中含1个2分子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4.2019年10月1日，北京天安门前举行了盛大的阅兵仪式，仪式上有许多气球飞向天空，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随着气压的降低气球炸裂。下列分析正确的是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A.气球炸裂属于化学变化</w:t>
      </w:r>
      <w:r>
        <w:rPr>
          <w:rFonts w:ascii="Times New Roman" w:hAnsi="Times New Roman" w:cs="Times New Roman" w:hint="default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B.升空过程中气球内气体分子体积变小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C.气球内填充的气体是CO2</w:t>
      </w:r>
      <w:r>
        <w:rPr>
          <w:rFonts w:ascii="Times New Roman" w:hAnsi="Times New Roman" w:cs="Times New Roman" w:hint="default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</w:rPr>
        <w:t>D.升空过程中气球内气体分子空隙变大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5.下列是实验室制取二氧化碳的系列操作示意图，其中正确的是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4572000" cy="10477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184025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lang w:val="en-US" w:eastAsia="zh-CN"/>
        </w:rPr>
        <w:t xml:space="preserve">              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A.检查气密性</w:t>
      </w:r>
      <w:r>
        <w:rPr>
          <w:rFonts w:ascii="Times New Roman" w:hAnsi="Times New Roman" w:cs="Times New Roman" w:hint="default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B.加入固体药品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C.倒入稀盐酸</w:t>
      </w:r>
      <w:r>
        <w:rPr>
          <w:rFonts w:ascii="Times New Roman" w:hAnsi="Times New Roman" w:cs="Times New Roman" w:hint="default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D.检验是否集满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6.以下关于气体的说法正确的是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A.空气是成分固定不变的气体</w: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B.二氧化碳降温加压可变为固态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C.氮气可以造成大气的污染</w:t>
      </w:r>
      <w:r>
        <w:rPr>
          <w:rFonts w:ascii="Times New Roman" w:hAnsi="Times New Roman" w:cs="Times New Roman" w:hint="default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</w:rPr>
        <w:t>D.氧气可以燃烧也可以支持燃烧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7.2019年是“元素周期表年”下列关于元素的说法错误的是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A.金属元素：Na、Mg、Si</w:t>
      </w:r>
      <w:r>
        <w:rPr>
          <w:rFonts w:ascii="Times New Roman" w:hAnsi="Times New Roman" w:cs="Times New Roman" w:hint="default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B.人体缺少铁元素可能会患贫血症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C.非金属元素：P、S、I</w:t>
      </w:r>
      <w:r>
        <w:rPr>
          <w:rFonts w:ascii="Times New Roman" w:hAnsi="Times New Roman" w:cs="Times New Roman" w:hint="default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</w:rPr>
        <w:t>D.健康身体中微量元素的含量必须适宜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3895090</wp:posOffset>
            </wp:positionH>
            <wp:positionV relativeFrom="paragraph">
              <wp:posOffset>86360</wp:posOffset>
            </wp:positionV>
            <wp:extent cx="1252855" cy="1534160"/>
            <wp:effectExtent l="0" t="0" r="4445" b="889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44245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2855" cy="15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t>8.右图是电解水实验装置图，下列说法不正确的是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A.电解前后元素种类不变</w:t>
      </w:r>
      <w:bookmarkStart w:id="0" w:name="_GoBack"/>
      <w:bookmarkEnd w:id="0"/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B.实验说明水由H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和O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组成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C.a管与电源的</w:t>
      </w:r>
      <w:r>
        <w:rPr>
          <w:rFonts w:ascii="Times New Roman" w:hAnsi="Times New Roman" w:cs="Times New Roman" w:hint="eastAsia"/>
          <w:lang w:val="en-US" w:eastAsia="zh-CN"/>
        </w:rPr>
        <w:t>正</w:t>
      </w:r>
      <w:r>
        <w:rPr>
          <w:rFonts w:ascii="Times New Roman" w:hAnsi="Times New Roman" w:cs="Times New Roman" w:hint="default"/>
        </w:rPr>
        <w:t>极相连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D.b管收集的气体能燃烧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9.木炭和蜡烛分别在盛有氧气的集气瓶中燃烧，下列说法不正确的是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A.燃烧时都放出热量</w:t>
      </w:r>
      <w:r>
        <w:rPr>
          <w:rFonts w:ascii="Times New Roman" w:hAnsi="Times New Roman" w:cs="Times New Roman" w:hint="default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</w:rPr>
        <w:t>B.都发生氧化反应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C.集气瓶壁上都有水雾出现</w:t>
      </w:r>
      <w:r>
        <w:rPr>
          <w:rFonts w:ascii="Times New Roman" w:hAnsi="Times New Roman" w:cs="Times New Roman" w:hint="default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</w:rPr>
        <w:t>D.都有二氧化碳气体生成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10.下列有关数值的判断分析不正确的是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A.二氧化碳在水中的溶解能力大于氧气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B.地壳中铁元素的含量大于铝元素的含量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</w:t>
      </w:r>
      <w:r>
        <w:rPr>
          <w:rFonts w:ascii="Times New Roman" w:hAnsi="Times New Roman" w:cs="Times New Roman" w:hint="default"/>
          <w:lang w:eastAsia="zh-CN"/>
        </w:rPr>
        <w:t>.</w:t>
      </w:r>
      <w:r>
        <w:rPr>
          <w:rFonts w:ascii="Times New Roman" w:hAnsi="Times New Roman" w:cs="Times New Roman" w:hint="default"/>
        </w:rPr>
        <w:t>10mL酒精与10mL水混合后体积小于20mL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D.人体呼出的气体中氧气体积分数小于吸入气体中氧气体积分数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11.化学实验操作的“先”与“后”，对化学实验结果、师生安全等具有十分重要的意义。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下列实验操作中的先后顺序错误的是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A.装置组装时，先用水湿润导管和橡胶管，后连接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B.</w:t>
      </w:r>
      <w:r>
        <w:rPr>
          <w:rFonts w:ascii="Times New Roman" w:hAnsi="Times New Roman" w:cs="Times New Roman" w:hint="default"/>
        </w:rPr>
        <w:t>实验室制取气体时，先检查装置气密性，后装药品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C.给试管内的固体加热时，先预热试管，后对准固体的部位集中加热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D.加热高锰酸钾制氧气时，用排水法收集完氧气，先停止加热，后将导管移出水面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5124450</wp:posOffset>
            </wp:positionH>
            <wp:positionV relativeFrom="paragraph">
              <wp:posOffset>57150</wp:posOffset>
            </wp:positionV>
            <wp:extent cx="1057275" cy="1478915"/>
            <wp:effectExtent l="0" t="0" r="9525" b="6985"/>
            <wp:wrapNone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570039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47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t>12.右图装置功能强大，被称为万能瓶，以下使用不合理的是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A.当集气瓶内装满水时，可以从b通入收集氧气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B.当集气瓶内充满空气时，可以从a通入收集二氧化碳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C.当集气瓶内有半瓶水时，可以从b通入氧气测气体流速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D.当集气瓶内盛有澄清的石灰水时，可用于检验氧气中是否含有二氧化碳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1170305</wp:posOffset>
                </wp:positionH>
                <wp:positionV relativeFrom="paragraph">
                  <wp:posOffset>201295</wp:posOffset>
                </wp:positionV>
                <wp:extent cx="225425" cy="201930"/>
                <wp:effectExtent l="0" t="0" r="3175" b="762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694305" y="6089650"/>
                          <a:ext cx="225425" cy="201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+2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17.75pt;height:15.9pt;margin-top:15.85pt;margin-left:92.15pt;mso-height-relative:page;mso-width-relative:page;position:absolute;z-index:251661312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+2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hint="default"/>
        </w:rPr>
        <w:t>13.下列各组选项中数字“2”的含义相同的一组是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ind w:firstLine="210" w:firstLineChars="100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A.O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和2</w:t>
      </w:r>
      <w:r>
        <w:rPr>
          <w:rFonts w:ascii="Times New Roman" w:hAnsi="Times New Roman" w:cs="Times New Roman" w:hint="default"/>
          <w:lang w:val="en-US" w:eastAsia="zh-CN"/>
        </w:rPr>
        <w:t xml:space="preserve">O     </w:t>
      </w:r>
      <w:r>
        <w:rPr>
          <w:rFonts w:ascii="Times New Roman" w:hAnsi="Times New Roman" w:cs="Times New Roman" w:hint="default"/>
        </w:rPr>
        <w:t>B.CuCl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和Cu</w:t>
      </w:r>
      <w:r>
        <w:rPr>
          <w:rFonts w:ascii="Times New Roman" w:hAnsi="Times New Roman" w:cs="Times New Roman" w:hint="default"/>
          <w:vertAlign w:val="superscript"/>
        </w:rPr>
        <w:t>2+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C.3</w:t>
      </w:r>
      <w:r>
        <w:rPr>
          <w:rFonts w:ascii="Times New Roman" w:hAnsi="Times New Roman" w:cs="Times New Roman" w:hint="default"/>
          <w:lang w:val="en-US" w:eastAsia="zh-CN"/>
        </w:rPr>
        <w:t>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和SO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</w:rPr>
        <w:t>D.2H</w:t>
      </w:r>
      <w:r>
        <w:rPr>
          <w:rFonts w:ascii="Times New Roman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hAnsi="Times New Roman" w:cs="Times New Roman" w:hint="default"/>
          <w:lang w:val="en-US" w:eastAsia="zh-CN"/>
        </w:rPr>
        <w:t>O</w:t>
      </w:r>
      <w:r>
        <w:rPr>
          <w:rFonts w:ascii="Times New Roman" w:hAnsi="Times New Roman" w:cs="Times New Roman" w:hint="default"/>
          <w:vertAlign w:val="subscript"/>
          <w:lang w:val="en-US" w:eastAsia="zh-CN"/>
        </w:rPr>
        <w:t>4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14.氧烛是用于缺氧下自救的化学氧源，其主要成分是NacC1o，氧烛通过撞击火帽引发反</w:t>
      </w:r>
    </w:p>
    <w:p>
      <w:pPr>
        <w:spacing w:line="360" w:lineRule="auto"/>
        <w:ind w:firstLine="210" w:firstLineChars="100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应放出氧气，主要反应原理为2NaCIO</w:t>
      </w:r>
      <w:r>
        <w:rPr>
          <w:rFonts w:ascii="Times New Roman" w:hAnsi="Times New Roman" w:cs="Times New Roman" w:hint="default"/>
          <w:sz w:val="16"/>
          <w:szCs w:val="20"/>
        </w:rPr>
        <w:t>3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=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2NaCI+ 3</w:t>
      </w:r>
      <w:r>
        <w:rPr>
          <w:rFonts w:ascii="Times New Roman" w:hAnsi="Times New Roman" w:cs="Times New Roman" w:hint="eastAsia"/>
          <w:lang w:val="en-US" w:eastAsia="zh-CN"/>
        </w:rPr>
        <w:t>O</w:t>
      </w:r>
      <w:r>
        <w:rPr>
          <w:rFonts w:ascii="Times New Roman" w:hAnsi="Times New Roman" w:cs="Times New Roman" w:hint="eastAsia"/>
          <w:sz w:val="16"/>
          <w:szCs w:val="20"/>
          <w:lang w:val="en-US" w:eastAsia="zh-CN"/>
        </w:rPr>
        <w:t xml:space="preserve">2 </w:t>
      </w:r>
      <w:r>
        <w:rPr>
          <w:rFonts w:ascii="Arial" w:hAnsi="Arial" w:cs="Arial" w:hint="default"/>
          <w:sz w:val="21"/>
          <w:szCs w:val="24"/>
          <w:lang w:val="en-US" w:eastAsia="zh-CN"/>
        </w:rPr>
        <w:t>↑</w:t>
      </w:r>
      <w:r>
        <w:rPr>
          <w:rFonts w:ascii="Times New Roman" w:hAnsi="Times New Roman" w:cs="Times New Roman" w:hint="default"/>
        </w:rPr>
        <w:t>。下列说法不正确的是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A.氧烛是一种纯净物，不属于氧化物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B.NaC1O</w:t>
      </w:r>
      <w:r>
        <w:rPr>
          <w:rFonts w:ascii="Times New Roman" w:hAnsi="Times New Roman" w:cs="Times New Roman" w:hint="default"/>
          <w:sz w:val="16"/>
          <w:szCs w:val="20"/>
        </w:rPr>
        <w:t>3</w:t>
      </w:r>
      <w:r>
        <w:rPr>
          <w:rFonts w:ascii="Times New Roman" w:hAnsi="Times New Roman" w:cs="Times New Roman" w:hint="default"/>
        </w:rPr>
        <w:t>中Cl元素的化合价为+5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C.运输氧烛时应避免剧烈撞击</w:t>
      </w:r>
      <w:r>
        <w:rPr>
          <w:rFonts w:ascii="Times New Roman" w:hAnsi="Times New Roman" w:cs="Times New Roman" w:hint="default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</w:rPr>
        <w:t>D.氧烛产生氧气的反应是分解反应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15.下列图示是化学概念之间关系的形象表示，不正确的是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5657215" cy="1395730"/>
            <wp:effectExtent l="0" t="0" r="635" b="13970"/>
            <wp:docPr id="1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848506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57215" cy="139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hint="default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苯甲酸又名安息香酸（化学式为C</w:t>
      </w:r>
      <w:r>
        <w:rPr>
          <w:rFonts w:ascii="Times New Roman" w:hAnsi="Times New Roman" w:cs="Times New Roman" w:hint="default"/>
          <w:sz w:val="15"/>
          <w:szCs w:val="18"/>
          <w:lang w:val="en-US" w:eastAsia="zh-CN"/>
        </w:rPr>
        <w:t>6</w:t>
      </w:r>
      <w:r>
        <w:rPr>
          <w:rFonts w:ascii="Times New Roman" w:hAnsi="Times New Roman" w:cs="Times New Roman" w:hint="default"/>
        </w:rPr>
        <w:t>H</w:t>
      </w:r>
      <w:r>
        <w:rPr>
          <w:rFonts w:ascii="Times New Roman" w:hAnsi="Times New Roman" w:cs="Times New Roman" w:hint="default"/>
          <w:sz w:val="15"/>
          <w:szCs w:val="18"/>
          <w:lang w:val="en-US" w:eastAsia="zh-CN"/>
        </w:rPr>
        <w:t>5</w:t>
      </w:r>
      <w:r>
        <w:rPr>
          <w:rFonts w:ascii="Times New Roman" w:hAnsi="Times New Roman" w:cs="Times New Roman" w:hint="default"/>
        </w:rPr>
        <w:t>COOH），常用于药品及食品的防腐，下列关于苯甲酸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的说法正确的是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A.苯甲酸中含有4种元素</w:t>
      </w:r>
      <w:r>
        <w:rPr>
          <w:rFonts w:ascii="Times New Roman" w:hAnsi="Times New Roman" w:cs="Times New Roman" w:hint="default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B.苯甲酸的相对分子质量为122g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C.苯甲酸中有15个原子</w:t>
      </w:r>
      <w:r>
        <w:rPr>
          <w:rFonts w:ascii="Times New Roman" w:hAnsi="Times New Roman" w:cs="Times New Roman" w:hint="default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</w:rPr>
        <w:t>D.苯甲酸中H、O的质量比为3：16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17.下列实验方案不可行的是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A.用肥皂水区分硬水与蒸馏水</w:t>
      </w:r>
      <w:r>
        <w:rPr>
          <w:rFonts w:ascii="Times New Roman" w:hAnsi="Times New Roman" w:cs="Times New Roman" w:hint="default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B.观察颜色鉴别木炭粉与二氧化锰粉末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C.用二氧化锰区分过氧化氢和水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D.用点燃氢气的方法证明水的组成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default"/>
        </w:rPr>
        <w:t>18.下列说法正确的是</w:t>
      </w:r>
      <w:r>
        <w:rPr>
          <w:rFonts w:ascii="Times New Roman" w:hAnsi="Times New Roman" w:cs="Times New Roman" w:hint="eastAsia"/>
          <w:lang w:eastAsia="zh-CN"/>
        </w:rPr>
        <w:t>（      ）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A.质量相等的CO与CO</w:t>
      </w:r>
      <w:r>
        <w:rPr>
          <w:rFonts w:ascii="Times New Roman" w:hAnsi="Times New Roman" w:cs="Times New Roman" w:hint="default"/>
          <w:sz w:val="16"/>
          <w:szCs w:val="20"/>
        </w:rPr>
        <w:t>2</w:t>
      </w:r>
      <w:r>
        <w:rPr>
          <w:rFonts w:ascii="Times New Roman" w:hAnsi="Times New Roman" w:cs="Times New Roman" w:hint="default"/>
        </w:rPr>
        <w:t>中碳元素质量比为7:11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B.NO、NO</w:t>
      </w:r>
      <w:r>
        <w:rPr>
          <w:rFonts w:ascii="Times New Roman" w:hAnsi="Times New Roman" w:cs="Times New Roman" w:hint="default"/>
          <w:sz w:val="16"/>
          <w:szCs w:val="20"/>
        </w:rPr>
        <w:t>2</w:t>
      </w:r>
      <w:r>
        <w:rPr>
          <w:rFonts w:ascii="Times New Roman" w:hAnsi="Times New Roman" w:cs="Times New Roman" w:hint="default"/>
        </w:rPr>
        <w:t>、N</w:t>
      </w:r>
      <w:r>
        <w:rPr>
          <w:rFonts w:ascii="Times New Roman" w:hAnsi="Times New Roman" w:cs="Times New Roman" w:hint="default"/>
          <w:sz w:val="16"/>
          <w:szCs w:val="20"/>
        </w:rPr>
        <w:t>2</w:t>
      </w:r>
      <w:r>
        <w:rPr>
          <w:rFonts w:ascii="Times New Roman" w:hAnsi="Times New Roman" w:cs="Times New Roman" w:hint="default"/>
        </w:rPr>
        <w:t>O</w:t>
      </w:r>
      <w:r>
        <w:rPr>
          <w:rFonts w:ascii="Times New Roman" w:hAnsi="Times New Roman" w:cs="Times New Roman" w:hint="default"/>
          <w:sz w:val="16"/>
          <w:szCs w:val="20"/>
        </w:rPr>
        <w:t>3</w:t>
      </w:r>
      <w:r>
        <w:rPr>
          <w:rFonts w:ascii="Times New Roman" w:hAnsi="Times New Roman" w:cs="Times New Roman" w:hint="default"/>
        </w:rPr>
        <w:t>中氮元素质量分数最大的是二氧化氮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C.含氨质量分数为16.8%的碳酸氢铵（NH</w:t>
      </w:r>
      <w:r>
        <w:rPr>
          <w:rFonts w:ascii="Times New Roman" w:hAnsi="Times New Roman" w:cs="Times New Roman" w:hint="default"/>
          <w:sz w:val="16"/>
          <w:szCs w:val="20"/>
          <w:lang w:val="en-US" w:eastAsia="zh-CN"/>
        </w:rPr>
        <w:t>4</w:t>
      </w:r>
      <w:r>
        <w:rPr>
          <w:rFonts w:ascii="Times New Roman" w:hAnsi="Times New Roman" w:cs="Times New Roman" w:hint="default"/>
        </w:rPr>
        <w:t>HCO</w:t>
      </w:r>
      <w:r>
        <w:rPr>
          <w:rFonts w:ascii="Times New Roman" w:hAnsi="Times New Roman" w:cs="Times New Roman" w:hint="default"/>
          <w:sz w:val="16"/>
          <w:szCs w:val="20"/>
        </w:rPr>
        <w:t>3</w:t>
      </w:r>
      <w:r>
        <w:rPr>
          <w:rFonts w:ascii="Times New Roman" w:hAnsi="Times New Roman" w:cs="Times New Roman" w:hint="default"/>
        </w:rPr>
        <w:t>）化肥是纯净物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D.160g的Fe2O3中含有铁元素的质量为112g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</w:p>
    <w:p>
      <w:pPr>
        <w:spacing w:line="360" w:lineRule="auto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二、填空与简答题（本题包括5小题，化学方程式每空2分，其余每空1分，共28分）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19.（6分）用化学符号填空。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（1)锌元素被称为“智力之花”，该元素符号为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</w:rPr>
        <w:t>。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（2）某种气体在空气中的体积分数占78%，表示出它的2个分子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（3）能表示一种元素、又能表示一个原子、还能表示一种单质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</w:rPr>
        <w:t>。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（4）+3价铝元素组成的氧化物的化学式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</w:rPr>
        <w:t>。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（5）某物质在氧气中燃烧火星四射的化学反应方程式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             </w:t>
      </w:r>
      <w:r>
        <w:rPr>
          <w:rFonts w:ascii="Times New Roman" w:hAnsi="Times New Roman" w:cs="Times New Roman" w:hint="default"/>
        </w:rPr>
        <w:t>.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20.(6分）选择适当物质类别的字母代号，写在物质后面的横线上。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A.混合物</w: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B.单质</w:t>
      </w:r>
      <w:r>
        <w:rPr>
          <w:rFonts w:ascii="Times New Roman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C.氧化物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D.化合物</w:t>
      </w:r>
    </w:p>
    <w:p>
      <w:pPr>
        <w:spacing w:line="360" w:lineRule="auto"/>
        <w:rPr>
          <w:rFonts w:ascii="Times New Roman" w:hAnsi="Times New Roman" w:cs="Times New Roman" w:hint="default"/>
          <w:u w:val="single"/>
          <w:lang w:val="en-US" w:eastAsia="zh-CN"/>
        </w:rPr>
      </w:pPr>
      <w:r>
        <w:rPr>
          <w:rFonts w:ascii="Times New Roman" w:hAnsi="Times New Roman" w:cs="Times New Roman" w:hint="default"/>
          <w:lang w:eastAsia="zh-CN"/>
        </w:rPr>
        <w:t>（</w:t>
      </w:r>
      <w:r>
        <w:rPr>
          <w:rFonts w:ascii="Times New Roman" w:hAnsi="Times New Roman" w:cs="Times New Roman" w:hint="default"/>
          <w:lang w:val="en-US" w:eastAsia="zh-CN"/>
        </w:rPr>
        <w:t>1</w:t>
      </w:r>
      <w:r>
        <w:rPr>
          <w:rFonts w:ascii="Times New Roman" w:hAnsi="Times New Roman" w:cs="Times New Roman" w:hint="default"/>
        </w:rPr>
        <w:t>）</w:t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default"/>
          <w:sz w:val="16"/>
          <w:szCs w:val="20"/>
          <w:lang w:val="en-US" w:eastAsia="zh-CN"/>
        </w:rPr>
        <w:t>60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(2)石灰石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（</w:t>
      </w:r>
      <w:r>
        <w:rPr>
          <w:rFonts w:ascii="Times New Roman" w:hAnsi="Times New Roman" w:cs="Times New Roman" w:hint="default"/>
        </w:rPr>
        <w:t>3）</w:t>
      </w:r>
      <w:r>
        <w:rPr>
          <w:rFonts w:ascii="Times New Roman" w:hAnsi="Times New Roman" w:cs="Times New Roman" w:hint="default"/>
          <w:lang w:val="en-US" w:eastAsia="zh-CN"/>
        </w:rPr>
        <w:t>CO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</w:rPr>
        <w:t>（4）K</w:t>
      </w:r>
      <w:r>
        <w:rPr>
          <w:rFonts w:ascii="Times New Roman" w:hAnsi="Times New Roman" w:cs="Times New Roman" w:hint="default"/>
          <w:lang w:val="en-US" w:eastAsia="zh-CN"/>
        </w:rPr>
        <w:t>ClO</w:t>
      </w:r>
      <w:r>
        <w:rPr>
          <w:rFonts w:ascii="Times New Roman" w:hAnsi="Times New Roman" w:cs="Times New Roman" w:hint="default"/>
          <w:sz w:val="16"/>
          <w:szCs w:val="20"/>
          <w:lang w:val="en-US" w:eastAsia="zh-CN"/>
        </w:rPr>
        <w:t>3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21.（7分）江苏是一个沿海省份，海洋资源及水资源丰富。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（1）海水中含量最多的元素是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，此外海水中还含有大量的氯离子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（写出离子符号）与钠离子等。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（2）海水淡化时可将海水蒸发，经过冷凝器冷却变成淡水，此过程属于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变化。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（3）电解水时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能转化成化学能，正极生成气体的体积是负极的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倍。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（4）去除海水的固体不溶物，该操作称为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，操作中玻璃棒的作用是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。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22.（6分）化学与生产生活息息相关，请结合你的化学知识回答下列问题。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（1）走进厨房你会发现很多化学物质，请用化学式写出其中一种化合物：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.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（2）卖鱼的商贩向鱼器中鼓入空气延长鱼的存活时间，说明氧气能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（3）白糖与红糖主要成分都是蔗糖，利用活性炭的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性，可将红糖脱色成白糖。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（4）饮用碳酸饮料后会打隔，原因是碳酸不稳定，受热能分解产生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气体。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（5）磷在空气中燃烧会产生大量的白烟，军事上可制造烟幕弹，磷在空气中燃烧的化学方程式为</w:t>
      </w:r>
    </w:p>
    <w:p>
      <w:pPr>
        <w:spacing w:line="360" w:lineRule="auto"/>
        <w:ind w:firstLine="420" w:firstLineChars="200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                          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。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23.（5分）如图是物质之间相互转化的关系图，请回答以下问题。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69850</wp:posOffset>
            </wp:positionV>
            <wp:extent cx="2971800" cy="1146810"/>
            <wp:effectExtent l="0" t="0" r="0" b="15240"/>
            <wp:wrapNone/>
            <wp:docPr id="1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877864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14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u w:val="none"/>
          <w:lang w:val="en-US" w:eastAsia="zh-CN"/>
        </w:rPr>
        <w:t>（1）A是金属氧化物，化学式为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。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（2）反应①的基本类型是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反应。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（3）B常用于灭火，反应②的过程在生态系统</w:t>
      </w:r>
    </w:p>
    <w:p>
      <w:pPr>
        <w:spacing w:line="360" w:lineRule="auto"/>
        <w:ind w:firstLine="420" w:firstLineChars="200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中意义重大，该过程称为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作用。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写出C→D的化学方程式：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</w:p>
    <w:p>
      <w:pPr>
        <w:spacing w:line="360" w:lineRule="auto"/>
        <w:rPr>
          <w:rFonts w:ascii="Times New Roman" w:hAnsi="Times New Roman" w:cs="Times New Roman" w:hint="default"/>
          <w:b/>
          <w:bCs/>
          <w:u w:val="none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u w:val="none"/>
          <w:lang w:val="en-US" w:eastAsia="zh-CN"/>
        </w:rPr>
        <w:t>三、实验与探究题（本题包括3小题，化学方程式每空2分，其余每空1分，共29分）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266700</wp:posOffset>
            </wp:positionV>
            <wp:extent cx="1771650" cy="1164590"/>
            <wp:effectExtent l="0" t="0" r="0" b="16510"/>
            <wp:wrapNone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930459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u w:val="none"/>
          <w:lang w:val="en-US" w:eastAsia="zh-CN"/>
        </w:rPr>
        <w:t>24.（5分）暖宝宝中的发热剂是铁粉、水和食盐等，发热剂能代替红磷测定空气中氧气含量，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此实验的原理是利用铁生锈消耗氧气，装置见右图。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（1）实验过程中，烧杯内水面的变化是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。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（2）实验时烧杯中的水减少了55mL，则空气中氧气的体积</w:t>
      </w:r>
    </w:p>
    <w:p>
      <w:pPr>
        <w:spacing w:line="360" w:lineRule="auto"/>
        <w:ind w:firstLine="420" w:firstLineChars="200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分数为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（结果保留到小数点后1位）。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（3）该实验测得氧气的体积分数小于21%，你认为原因可能是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。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（4）查阅资料得知，当空气中氧气的体积分数降至约7%以下时，红磷不再燃烧。由此可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知，燃烧红磷法测定结果不够准确的原因是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                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。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该改进实验的优点有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                         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。</w:t>
      </w:r>
    </w:p>
    <w:p>
      <w:pPr>
        <w:numPr>
          <w:ilvl w:val="0"/>
          <w:numId w:val="4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(15分）请根据下列实验装置图回答有关问题。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4827905" cy="1243330"/>
            <wp:effectExtent l="0" t="0" r="10795" b="13970"/>
            <wp:docPr id="1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036034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27905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（1）写出装置A、B中标号仪器的名称：①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，②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（2）实验室用大理石与稀盐酸反应制取二氧化碳的化学方程式为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        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选择的发生装置是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（填大写字母编号，下同）。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（3）加热高锰酸钾制取氧气的化学方程式为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，装置C、D、E在实验室中都可用来收集气体，其中不能用来收集氧气的是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（4）加热固体碳酸氢钠或固体碳酸氢铵都能产生CO</w:t>
      </w:r>
      <w:r>
        <w:rPr>
          <w:rFonts w:ascii="Times New Roman" w:hAnsi="Times New Roman" w:cs="Times New Roman" w:hint="default"/>
          <w:sz w:val="16"/>
          <w:szCs w:val="20"/>
          <w:u w:val="none"/>
          <w:lang w:val="en-US" w:eastAsia="zh-CN"/>
        </w:rPr>
        <w:t>2</w:t>
      </w:r>
      <w:r>
        <w:rPr>
          <w:rFonts w:ascii="Times New Roman" w:hAnsi="Times New Roman" w:cs="Times New Roman" w:hint="default"/>
          <w:u w:val="none"/>
          <w:lang w:val="en-US" w:eastAsia="zh-CN"/>
        </w:rPr>
        <w:t>，其化学反应分别如下：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4295775" cy="238125"/>
            <wp:effectExtent l="0" t="0" r="9525" b="9525"/>
            <wp:docPr id="1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59520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某同学采用反应甲的方法制取CO</w:t>
      </w:r>
      <w:r>
        <w:rPr>
          <w:rFonts w:ascii="Times New Roman" w:hAnsi="Times New Roman" w:cs="Times New Roman" w:hint="default"/>
          <w:sz w:val="16"/>
          <w:szCs w:val="20"/>
          <w:u w:val="none"/>
          <w:lang w:val="en-US" w:eastAsia="zh-CN"/>
        </w:rPr>
        <w:t>2</w:t>
      </w:r>
      <w:r>
        <w:rPr>
          <w:rFonts w:ascii="Times New Roman" w:hAnsi="Times New Roman" w:cs="Times New Roman" w:hint="default"/>
          <w:u w:val="none"/>
          <w:lang w:val="en-US" w:eastAsia="zh-CN"/>
        </w:rPr>
        <w:t>，应该选用的发生装置是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，他不选择反应乙制取CO</w:t>
      </w:r>
      <w:r>
        <w:rPr>
          <w:rFonts w:ascii="Times New Roman" w:hAnsi="Times New Roman" w:cs="Times New Roman" w:hint="default"/>
          <w:sz w:val="16"/>
          <w:szCs w:val="20"/>
          <w:u w:val="none"/>
          <w:lang w:val="en-US" w:eastAsia="zh-CN"/>
        </w:rPr>
        <w:t>2</w:t>
      </w:r>
      <w:r>
        <w:rPr>
          <w:rFonts w:ascii="Times New Roman" w:hAnsi="Times New Roman" w:cs="Times New Roman" w:hint="default"/>
          <w:u w:val="none"/>
          <w:lang w:val="en-US" w:eastAsia="zh-CN"/>
        </w:rPr>
        <w:t>的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理由是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(5)将B装置中的导管a与F装置中的导管b相连接，可多次连续进行氧气的制取与性质实验，实验步骤如下：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I.连接仪器，检查装置气密性。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IⅡ.装药品，制取氧气。先在锥形瓶中加入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（填药品名称），再通过②加入6%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的过氧化氢溶液，反应的化学方程式为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             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Ⅲ.验满：将带火星的木条放在集气瓶口，如果木条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，说明氧气收集满。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IⅣ.性质实验：做铁丝燃烧实验时在集气瓶中放入少量的细沙，作用是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  </w:t>
      </w:r>
    </w:p>
    <w:p>
      <w:pPr>
        <w:numPr>
          <w:ilvl w:val="0"/>
          <w:numId w:val="4"/>
        </w:numPr>
        <w:spacing w:line="360" w:lineRule="auto"/>
        <w:ind w:left="0" w:firstLine="0" w:leftChars="0" w:firstLineChars="0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（9分）小宇查阅资料得知：氯酸钾在二氧化锰、氧化铁等物质作催化剂条件下可生成氯化钾和氧气。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于是，他对影响氯酸钾分解的因素及催化剂的效果产生了探究兴趣。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【提出问题】氧化铁是否比二氧化锰催化效果更好？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none"/>
          <w:lang w:val="en-US" w:eastAsia="zh-CN"/>
        </w:rPr>
        <w:t>【设计实验】小宇以生成等体积的氧气为标准，设计了下列几组实验。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4524375" cy="1466850"/>
            <wp:effectExtent l="0" t="0" r="9525" b="0"/>
            <wp:docPr id="1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12614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【结论与反思】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（1）若</w:t>
      </w:r>
      <w:r>
        <w:rPr>
          <w:rFonts w:ascii="Times New Roman" w:hAnsi="Times New Roman" w:cs="Times New Roman" w:hint="default"/>
          <w:lang w:val="en-US" w:eastAsia="zh-CN"/>
        </w:rPr>
        <w:t>t1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t2（选填“&gt;”、“=”或“&lt;”），说明氧化铁能加快氯酸钾的分解速率。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若要确定氧化铁是氯酸钾分解反应的催化剂，还需探究反应前后氧化铁的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和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不变。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（2）若</w:t>
      </w:r>
      <w:r>
        <w:rPr>
          <w:rFonts w:ascii="Times New Roman" w:hAnsi="Times New Roman" w:cs="Times New Roman" w:hint="default"/>
          <w:lang w:val="en-US" w:eastAsia="zh-CN"/>
        </w:rPr>
        <w:t>t</w:t>
      </w:r>
      <w:r>
        <w:rPr>
          <w:rFonts w:ascii="Times New Roman" w:hAnsi="Times New Roman" w:cs="Times New Roman" w:hint="default"/>
        </w:rPr>
        <w:t>2&gt;t</w:t>
      </w:r>
      <w:r>
        <w:rPr>
          <w:rFonts w:ascii="Times New Roman" w:hAnsi="Times New Roman" w:cs="Times New Roman" w:hint="default"/>
          <w:lang w:val="en-US" w:eastAsia="zh-CN"/>
        </w:rPr>
        <w:t>3</w:t>
      </w:r>
      <w:r>
        <w:rPr>
          <w:rFonts w:ascii="Times New Roman" w:hAnsi="Times New Roman" w:cs="Times New Roman" w:hint="default"/>
        </w:rPr>
        <w:t>，说明氧化铁对氯酸钾分解的催化效果比二氧化锰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（填“强</w:t>
      </w:r>
      <w:r>
        <w:rPr>
          <w:rFonts w:ascii="Times New Roman" w:hAnsi="Times New Roman" w:cs="Times New Roman" w:hint="default"/>
          <w:lang w:eastAsia="zh-CN"/>
        </w:rPr>
        <w:t>”</w:t>
      </w:r>
      <w:r>
        <w:rPr>
          <w:rFonts w:ascii="Times New Roman" w:hAnsi="Times New Roman" w:cs="Times New Roman" w:hint="default"/>
        </w:rPr>
        <w:t>或“弱”）。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（3）写出实验④所涉及反应的化学方程式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            </w:t>
      </w:r>
    </w:p>
    <w:p>
      <w:pPr>
        <w:spacing w:line="360" w:lineRule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（4）实验④中MnO2的质量x为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g，若</w:t>
      </w:r>
      <w:r>
        <w:rPr>
          <w:rFonts w:ascii="Times New Roman" w:hAnsi="Times New Roman" w:cs="Times New Roman" w:hint="default"/>
          <w:lang w:val="en-US" w:eastAsia="zh-CN"/>
        </w:rPr>
        <w:t xml:space="preserve">t3 </w:t>
      </w:r>
      <w:r>
        <w:rPr>
          <w:rFonts w:ascii="Times New Roman" w:hAnsi="Times New Roman" w:cs="Times New Roman" w:hint="default"/>
        </w:rPr>
        <w:t>&gt;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hAnsi="Times New Roman" w:cs="Times New Roman" w:hint="default"/>
          <w:lang w:val="en-US" w:eastAsia="zh-CN"/>
        </w:rPr>
        <w:t>4</w:t>
      </w:r>
      <w:r>
        <w:rPr>
          <w:rFonts w:ascii="Times New Roman" w:hAnsi="Times New Roman" w:cs="Times New Roman" w:hint="default"/>
        </w:rPr>
        <w:t>，则化学反应速率与温度的关系</w:t>
      </w:r>
      <w:r>
        <w:rPr>
          <w:rFonts w:ascii="Times New Roman" w:hAnsi="Times New Roman" w:cs="Times New Roman" w:hint="default"/>
          <w:lang w:val="en-US" w:eastAsia="zh-CN"/>
        </w:rPr>
        <w:t>是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</w:t>
      </w:r>
      <w:r>
        <w:rPr>
          <w:rFonts w:ascii="Times New Roman" w:hAnsi="Times New Roman" w:cs="Times New Roman" w:hint="default"/>
          <w:lang w:val="en-US" w:eastAsia="zh-CN"/>
        </w:rPr>
        <w:t>。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（5）氯酸钾的分解速率可能还与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          </w:t>
      </w:r>
      <w:r>
        <w:rPr>
          <w:rFonts w:ascii="Times New Roman" w:hAnsi="Times New Roman" w:cs="Times New Roman" w:hint="default"/>
        </w:rPr>
        <w:t>因素有关，需设计实验进一步证明。</w:t>
      </w:r>
    </w:p>
    <w:p>
      <w:pPr>
        <w:spacing w:line="360" w:lineRule="auto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四、计算与分析题（本题包括2小题，每空1分，共7分）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4486910</wp:posOffset>
            </wp:positionH>
            <wp:positionV relativeFrom="paragraph">
              <wp:posOffset>431800</wp:posOffset>
            </wp:positionV>
            <wp:extent cx="904875" cy="819150"/>
            <wp:effectExtent l="0" t="0" r="9525" b="0"/>
            <wp:wrapNone/>
            <wp:docPr id="2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815712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t>27.（3分）“宏观辨识与微观探析”是化学核心素养之一，金属钛能与肌肉等长在一起，被称为生物金属，钛原子中含有22个质子，26个中子。钛元素在元素周期表中的部分信息如图所示。</w:t>
      </w:r>
    </w:p>
    <w:p>
      <w:pPr>
        <w:spacing w:line="360" w:lineRule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eastAsia="zh-CN"/>
        </w:rPr>
        <w:t>（</w:t>
      </w:r>
      <w:r>
        <w:rPr>
          <w:rFonts w:ascii="Times New Roman" w:hAnsi="Times New Roman" w:cs="Times New Roman" w:hint="default"/>
          <w:lang w:val="en-US" w:eastAsia="zh-CN"/>
        </w:rPr>
        <w:t>1</w:t>
      </w:r>
      <w:r>
        <w:rPr>
          <w:rFonts w:ascii="Times New Roman" w:hAnsi="Times New Roman" w:cs="Times New Roman" w:hint="default"/>
          <w:lang w:eastAsia="zh-CN"/>
        </w:rPr>
        <w:t>）</w:t>
      </w:r>
      <w:r>
        <w:rPr>
          <w:rFonts w:ascii="Times New Roman" w:hAnsi="Times New Roman" w:cs="Times New Roman" w:hint="default"/>
          <w:lang w:val="en-US" w:eastAsia="zh-CN"/>
        </w:rPr>
        <w:t>钛原子的核电荷数为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（2）在化学反应中钛原子易（填“得到”或“失去”）电子生成Ti</w:t>
      </w:r>
      <w:r>
        <w:rPr>
          <w:rFonts w:ascii="Times New Roman" w:hAnsi="Times New Roman" w:cs="Times New Roman" w:hint="default"/>
          <w:vertAlign w:val="superscript"/>
        </w:rPr>
        <w:t>2+</w:t>
      </w:r>
      <w:r>
        <w:rPr>
          <w:rFonts w:ascii="Times New Roman" w:hAnsi="Times New Roman" w:cs="Times New Roman" w:hint="default"/>
        </w:rPr>
        <w:t>，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1个T</w:t>
      </w:r>
      <w:r>
        <w:rPr>
          <w:rFonts w:ascii="Times New Roman" w:hAnsi="Times New Roman" w:cs="Times New Roman" w:hint="default"/>
          <w:lang w:val="en-US" w:eastAsia="zh-CN"/>
        </w:rPr>
        <w:t>i</w:t>
      </w:r>
      <w:r>
        <w:rPr>
          <w:rFonts w:ascii="Times New Roman" w:hAnsi="Times New Roman" w:cs="Times New Roman" w:hint="default"/>
          <w:vertAlign w:val="superscript"/>
        </w:rPr>
        <w:t>2+</w:t>
      </w:r>
      <w:r>
        <w:rPr>
          <w:rFonts w:ascii="Times New Roman" w:hAnsi="Times New Roman" w:cs="Times New Roman" w:hint="default"/>
        </w:rPr>
        <w:t>中有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个电子。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28.（4分）An apple a day keeps the doctor away(一天一苹果，医生远离我）。</w:t>
      </w:r>
    </w:p>
    <w:p>
      <w:pPr>
        <w:spacing w:line="360" w:lineRule="auto"/>
        <w:rPr>
          <w:rFonts w:ascii="Times New Roman" w:hAnsi="Times New Roman" w:cs="Times New Roman" w:hint="default"/>
          <w:u w:val="none"/>
        </w:rPr>
      </w:pPr>
      <w:r>
        <w:rPr>
          <w:rFonts w:ascii="Times New Roman" w:hAnsi="Times New Roman" w:cs="Times New Roman" w:hint="default"/>
        </w:rPr>
        <w:t>（1）苹果中富含有钾、钠等，这里的钾、钠指的是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eastAsia"/>
          <w:u w:val="none"/>
          <w:lang w:val="en-US" w:eastAsia="zh-CN"/>
        </w:rPr>
        <w:t>。</w:t>
      </w:r>
    </w:p>
    <w:p>
      <w:pPr>
        <w:spacing w:line="360" w:lineRule="auto"/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A.单质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B.元素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C.离子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</w:rPr>
        <w:t>D.原子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4078605</wp:posOffset>
            </wp:positionH>
            <wp:positionV relativeFrom="paragraph">
              <wp:posOffset>-101600</wp:posOffset>
            </wp:positionV>
            <wp:extent cx="1543050" cy="895350"/>
            <wp:effectExtent l="0" t="0" r="0" b="0"/>
            <wp:wrapNone/>
            <wp:docPr id="2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211682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t>(2）苹果中含有大量维生素C，化学式为C</w:t>
      </w:r>
      <w:r>
        <w:rPr>
          <w:rFonts w:ascii="Times New Roman" w:hAnsi="Times New Roman" w:cs="Times New Roman" w:hint="default"/>
          <w:sz w:val="16"/>
          <w:szCs w:val="20"/>
          <w:lang w:val="en-US" w:eastAsia="zh-CN"/>
        </w:rPr>
        <w:t>6</w:t>
      </w:r>
      <w:r>
        <w:rPr>
          <w:rFonts w:ascii="Times New Roman" w:hAnsi="Times New Roman" w:cs="Times New Roman" w:hint="default"/>
        </w:rPr>
        <w:t>H</w:t>
      </w:r>
      <w:r>
        <w:rPr>
          <w:rFonts w:ascii="Times New Roman" w:hAnsi="Times New Roman" w:cs="Times New Roman" w:hint="default"/>
          <w:sz w:val="16"/>
          <w:szCs w:val="20"/>
          <w:lang w:val="en-US" w:eastAsia="zh-CN"/>
        </w:rPr>
        <w:t>8</w:t>
      </w:r>
      <w:r>
        <w:rPr>
          <w:rFonts w:ascii="Times New Roman" w:hAnsi="Times New Roman" w:cs="Times New Roman" w:hint="default"/>
        </w:rPr>
        <w:t>O</w:t>
      </w:r>
      <w:r>
        <w:rPr>
          <w:rFonts w:ascii="Times New Roman" w:hAnsi="Times New Roman" w:cs="Times New Roman" w:hint="default"/>
          <w:sz w:val="16"/>
          <w:szCs w:val="20"/>
          <w:lang w:val="en-US" w:eastAsia="zh-CN"/>
        </w:rPr>
        <w:t>x</w:t>
      </w:r>
      <w:r>
        <w:rPr>
          <w:rFonts w:ascii="Times New Roman" w:hAnsi="Times New Roman" w:cs="Times New Roman" w:hint="default"/>
        </w:rPr>
        <w:t>，结构如右图</w:t>
      </w:r>
    </w:p>
    <w:p>
      <w:pPr>
        <w:spacing w:line="360" w:lineRule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所示，其中氢元素与氧元素的质量比为1：12，则</w:t>
      </w:r>
      <w:r>
        <w:rPr>
          <w:rFonts w:ascii="Times New Roman" w:hAnsi="Times New Roman" w:cs="Times New Roman" w:hint="default"/>
          <w:lang w:val="en-US" w:eastAsia="zh-CN"/>
        </w:rPr>
        <w:t>X=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lang w:val="en-US" w:eastAsia="zh-CN"/>
        </w:rPr>
        <w:t>，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图中A对应的原子名称是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</w:rPr>
        <w:t>原子。</w:t>
      </w:r>
    </w:p>
    <w:p>
      <w:pPr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（3）削皮后的苹果久置会“生锈”，即表面发黄，发生褐变，某同学欲验证该过程是否与氧气有关，</w:t>
      </w:r>
    </w:p>
    <w:p>
      <w:pPr>
        <w:spacing w:line="360" w:lineRule="auto"/>
        <w:rPr>
          <w:rFonts w:ascii="Times New Roman" w:hAnsi="Times New Roman" w:cs="Times New Roman" w:hint="default"/>
          <w:u w:val="single"/>
          <w:lang w:val="en-US" w:eastAsia="zh-CN"/>
        </w:rPr>
      </w:pPr>
      <w:r>
        <w:rPr>
          <w:rFonts w:ascii="Times New Roman" w:hAnsi="Times New Roman" w:cs="Times New Roman" w:hint="default"/>
        </w:rPr>
        <w:t>请帮他设计合理的实验方案。你的方案为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                            </w:t>
      </w:r>
    </w:p>
    <w:p>
      <w:pPr>
        <w:spacing w:line="360" w:lineRule="auto"/>
        <w:rPr>
          <w:rFonts w:ascii="Times New Roman" w:hAnsi="Times New Roman" w:cs="Times New Roman" w:hint="default"/>
          <w:u w:val="none"/>
          <w:lang w:val="en-US" w:eastAsia="zh-CN"/>
        </w:rPr>
      </w:pP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                                                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>。</w:t>
      </w:r>
    </w:p>
    <w:sectPr>
      <w:pgSz w:w="11906" w:h="16838"/>
      <w:pgMar w:top="720" w:right="720" w:bottom="720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3E6A02B"/>
    <w:multiLevelType w:val="singleLevel"/>
    <w:tmpl w:val="A3E6A02B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8E6BDE7"/>
    <w:multiLevelType w:val="singleLevel"/>
    <w:tmpl w:val="B8E6BDE7"/>
    <w:lvl w:ilvl="0">
      <w:start w:val="4"/>
      <w:numFmt w:val="decimal"/>
      <w:suff w:val="nothing"/>
      <w:lvlText w:val="（%1）"/>
      <w:lvlJc w:val="left"/>
    </w:lvl>
  </w:abstractNum>
  <w:abstractNum w:abstractNumId="2">
    <w:nsid w:val="C800A444"/>
    <w:multiLevelType w:val="singleLevel"/>
    <w:tmpl w:val="C800A444"/>
    <w:lvl w:ilvl="0">
      <w:start w:val="5"/>
      <w:numFmt w:val="decimal"/>
      <w:suff w:val="nothing"/>
      <w:lvlText w:val="（%1）"/>
      <w:lvlJc w:val="left"/>
    </w:lvl>
  </w:abstractNum>
  <w:abstractNum w:abstractNumId="3">
    <w:nsid w:val="D2210B29"/>
    <w:multiLevelType w:val="singleLevel"/>
    <w:tmpl w:val="D2210B29"/>
    <w:lvl w:ilvl="0">
      <w:start w:val="2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9DC52E9"/>
    <w:rsid w:val="2EBE6C15"/>
    <w:rsid w:val="43BA0909"/>
    <w:rsid w:val="7D64229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theme" Target="theme/theme1.xml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。。000</cp:lastModifiedBy>
  <cp:revision>0</cp:revision>
  <dcterms:created xsi:type="dcterms:W3CDTF">2014-10-29T12:08:00Z</dcterms:created>
  <dcterms:modified xsi:type="dcterms:W3CDTF">2019-11-16T02:27:21Z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